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098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1687"/>
        <w:gridCol w:w="6458"/>
        <w:gridCol w:w="882"/>
        <w:gridCol w:w="1386"/>
      </w:tblGrid>
      <w:tr w:rsidR="00776913" w:rsidRPr="00280FA7" w14:paraId="0CFEA818" w14:textId="77777777" w:rsidTr="00732FCC">
        <w:trPr>
          <w:trHeight w:val="510"/>
        </w:trPr>
        <w:tc>
          <w:tcPr>
            <w:tcW w:w="567" w:type="dxa"/>
            <w:noWrap/>
            <w:vAlign w:val="center"/>
            <w:hideMark/>
          </w:tcPr>
          <w:p w14:paraId="48B678E3" w14:textId="77777777" w:rsidR="00776913" w:rsidRPr="00280FA7" w:rsidRDefault="00776913" w:rsidP="00847865">
            <w:pPr>
              <w:spacing w:after="0" w:line="360" w:lineRule="auto"/>
              <w:rPr>
                <w:rFonts w:ascii="GHEA Grapalat" w:hAnsi="GHEA Grapalat" w:cstheme="minorHAnsi"/>
                <w:color w:val="000000" w:themeColor="text1"/>
              </w:rPr>
            </w:pPr>
            <w:r w:rsidRPr="00280FA7">
              <w:rPr>
                <w:rFonts w:cs="Calibri"/>
                <w:color w:val="000000" w:themeColor="text1"/>
                <w:lang w:val="hy-AM"/>
              </w:rPr>
              <w:t> </w:t>
            </w:r>
            <w:r w:rsidRPr="00280FA7">
              <w:rPr>
                <w:rFonts w:cs="Calibri"/>
                <w:color w:val="000000" w:themeColor="text1"/>
              </w:rPr>
              <w:t>N</w:t>
            </w:r>
          </w:p>
        </w:tc>
        <w:tc>
          <w:tcPr>
            <w:tcW w:w="1687" w:type="dxa"/>
            <w:vAlign w:val="center"/>
            <w:hideMark/>
          </w:tcPr>
          <w:p w14:paraId="1B4879E7" w14:textId="77777777" w:rsidR="00776913" w:rsidRPr="00280FA7" w:rsidRDefault="00776913" w:rsidP="00847865">
            <w:pPr>
              <w:spacing w:after="0" w:line="360" w:lineRule="auto"/>
              <w:rPr>
                <w:rFonts w:ascii="GHEA Grapalat" w:hAnsi="GHEA Grapalat" w:cstheme="minorHAnsi"/>
                <w:b/>
                <w:bCs/>
                <w:color w:val="000000" w:themeColor="text1"/>
                <w:u w:val="single"/>
              </w:rPr>
            </w:pPr>
            <w:r w:rsidRPr="00280FA7">
              <w:rPr>
                <w:rFonts w:ascii="GHEA Grapalat" w:hAnsi="GHEA Grapalat" w:cstheme="minorHAnsi"/>
                <w:b/>
                <w:bCs/>
                <w:color w:val="000000" w:themeColor="text1"/>
                <w:u w:val="single"/>
              </w:rPr>
              <w:t>Անվանում</w:t>
            </w:r>
          </w:p>
        </w:tc>
        <w:tc>
          <w:tcPr>
            <w:tcW w:w="6458" w:type="dxa"/>
            <w:vAlign w:val="center"/>
            <w:hideMark/>
          </w:tcPr>
          <w:p w14:paraId="467959CD" w14:textId="77777777" w:rsidR="00776913" w:rsidRPr="00280FA7" w:rsidRDefault="00776913" w:rsidP="00847865">
            <w:pPr>
              <w:spacing w:after="0" w:line="360" w:lineRule="auto"/>
              <w:jc w:val="center"/>
              <w:rPr>
                <w:rFonts w:ascii="GHEA Grapalat" w:hAnsi="GHEA Grapalat" w:cstheme="minorHAnsi"/>
                <w:b/>
                <w:bCs/>
                <w:color w:val="000000" w:themeColor="text1"/>
                <w:u w:val="single"/>
              </w:rPr>
            </w:pPr>
            <w:r w:rsidRPr="00280FA7">
              <w:rPr>
                <w:rFonts w:ascii="GHEA Grapalat" w:hAnsi="GHEA Grapalat" w:cstheme="minorHAnsi"/>
                <w:b/>
                <w:bCs/>
                <w:color w:val="000000" w:themeColor="text1"/>
                <w:u w:val="single"/>
              </w:rPr>
              <w:t>Տեխնիկական բնութագրեր</w:t>
            </w:r>
          </w:p>
        </w:tc>
        <w:tc>
          <w:tcPr>
            <w:tcW w:w="882" w:type="dxa"/>
            <w:noWrap/>
            <w:vAlign w:val="center"/>
            <w:hideMark/>
          </w:tcPr>
          <w:p w14:paraId="3876E0DE" w14:textId="77777777" w:rsidR="00776913" w:rsidRPr="00280FA7" w:rsidRDefault="00776913" w:rsidP="00847865">
            <w:pPr>
              <w:spacing w:after="0" w:line="360" w:lineRule="auto"/>
              <w:rPr>
                <w:rFonts w:ascii="GHEA Grapalat" w:hAnsi="GHEA Grapalat" w:cstheme="minorHAnsi"/>
                <w:b/>
                <w:bCs/>
                <w:color w:val="000000" w:themeColor="text1"/>
              </w:rPr>
            </w:pPr>
            <w:r w:rsidRPr="00280FA7">
              <w:rPr>
                <w:rFonts w:ascii="GHEA Grapalat" w:hAnsi="GHEA Grapalat" w:cstheme="minorHAnsi"/>
                <w:b/>
                <w:bCs/>
                <w:color w:val="000000" w:themeColor="text1"/>
              </w:rPr>
              <w:t>Չ/Մ</w:t>
            </w:r>
          </w:p>
        </w:tc>
        <w:tc>
          <w:tcPr>
            <w:tcW w:w="1386" w:type="dxa"/>
            <w:vAlign w:val="center"/>
            <w:hideMark/>
          </w:tcPr>
          <w:p w14:paraId="439D84DB" w14:textId="77777777" w:rsidR="00776913" w:rsidRPr="00292681" w:rsidRDefault="00776913" w:rsidP="00847865">
            <w:pPr>
              <w:spacing w:after="0" w:line="360" w:lineRule="auto"/>
              <w:jc w:val="center"/>
              <w:rPr>
                <w:rFonts w:ascii="GHEA Grapalat" w:hAnsi="GHEA Grapalat" w:cstheme="minorHAnsi"/>
                <w:b/>
                <w:bCs/>
                <w:color w:val="000000" w:themeColor="text1"/>
                <w:lang w:val="hy-AM"/>
              </w:rPr>
            </w:pPr>
            <w:r w:rsidRPr="00292681">
              <w:rPr>
                <w:rFonts w:ascii="GHEA Grapalat" w:hAnsi="GHEA Grapalat" w:cstheme="minorHAnsi"/>
                <w:b/>
                <w:bCs/>
                <w:color w:val="000000" w:themeColor="text1"/>
              </w:rPr>
              <w:t>Նախատեսում ենք գնել 202</w:t>
            </w:r>
            <w:r w:rsidRPr="00292681">
              <w:rPr>
                <w:rFonts w:ascii="GHEA Grapalat" w:hAnsi="GHEA Grapalat" w:cstheme="minorHAnsi"/>
                <w:b/>
                <w:bCs/>
                <w:color w:val="000000" w:themeColor="text1"/>
                <w:lang w:val="hy-AM"/>
              </w:rPr>
              <w:t>5 թվականին</w:t>
            </w:r>
          </w:p>
        </w:tc>
      </w:tr>
      <w:tr w:rsidR="00776913" w:rsidRPr="00280FA7" w14:paraId="438B8481" w14:textId="77777777" w:rsidTr="00732FCC">
        <w:trPr>
          <w:trHeight w:val="2074"/>
        </w:trPr>
        <w:tc>
          <w:tcPr>
            <w:tcW w:w="567" w:type="dxa"/>
            <w:noWrap/>
            <w:vAlign w:val="center"/>
            <w:hideMark/>
          </w:tcPr>
          <w:p w14:paraId="20834EBA" w14:textId="77777777" w:rsidR="00776913" w:rsidRPr="00280FA7" w:rsidRDefault="00776913" w:rsidP="00847865">
            <w:pPr>
              <w:spacing w:after="0" w:line="360" w:lineRule="auto"/>
              <w:jc w:val="center"/>
              <w:rPr>
                <w:rFonts w:ascii="GHEA Grapalat" w:hAnsi="GHEA Grapalat" w:cstheme="minorHAnsi"/>
                <w:color w:val="000000" w:themeColor="text1"/>
              </w:rPr>
            </w:pPr>
            <w:r w:rsidRPr="00280FA7">
              <w:rPr>
                <w:rFonts w:ascii="GHEA Grapalat" w:hAnsi="GHEA Grapalat" w:cstheme="minorHAnsi"/>
                <w:color w:val="000000" w:themeColor="text1"/>
              </w:rPr>
              <w:t>1</w:t>
            </w:r>
          </w:p>
        </w:tc>
        <w:tc>
          <w:tcPr>
            <w:tcW w:w="1687" w:type="dxa"/>
            <w:vAlign w:val="center"/>
          </w:tcPr>
          <w:p w14:paraId="686FFD46" w14:textId="77777777" w:rsidR="00776913" w:rsidRPr="00B21D51" w:rsidRDefault="00776913" w:rsidP="00847865">
            <w:pPr>
              <w:spacing w:after="0" w:line="240" w:lineRule="auto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Լ</w:t>
            </w:r>
            <w:r w:rsidRPr="00B21D51">
              <w:rPr>
                <w:rFonts w:ascii="GHEA Grapalat" w:hAnsi="GHEA Grapalat"/>
                <w:bCs/>
              </w:rPr>
              <w:t>վացքի հավաքման ծառայություն</w:t>
            </w:r>
          </w:p>
        </w:tc>
        <w:tc>
          <w:tcPr>
            <w:tcW w:w="6458" w:type="dxa"/>
            <w:vAlign w:val="center"/>
          </w:tcPr>
          <w:p w14:paraId="2B54601D" w14:textId="77777777" w:rsidR="00776913" w:rsidRPr="005C322F" w:rsidRDefault="00776913" w:rsidP="00847865">
            <w:pPr>
              <w:spacing w:after="0"/>
              <w:ind w:hanging="99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 </w:t>
            </w:r>
            <w:r w:rsidRPr="005C322F">
              <w:rPr>
                <w:rFonts w:ascii="GHEA Grapalat" w:hAnsi="GHEA Grapalat" w:cs="Sylfaen"/>
                <w:lang w:val="hy-AM"/>
              </w:rPr>
              <w:t>Ըստ պատվիրատուի պատվերի լվացքի հավաքման ծառայությունն իրականացնող կազմակերպությունը ստանում է հավաքված լվացքը  ՀՀ ԱՆ «Ավան» հոգեկան առողջության կենտրոն ՓԲԸ, ՀՀ, ք. Երևան Աճառյան 1-ին նրբ., շենք 21-ից։</w:t>
            </w:r>
          </w:p>
          <w:p w14:paraId="5EF811C6" w14:textId="77777777" w:rsidR="00776913" w:rsidRPr="005C322F" w:rsidRDefault="00776913" w:rsidP="00847865">
            <w:pPr>
              <w:spacing w:after="0"/>
              <w:jc w:val="both"/>
              <w:rPr>
                <w:rFonts w:ascii="GHEA Grapalat" w:hAnsi="GHEA Grapalat" w:cs="Sylfaen"/>
                <w:b/>
                <w:bCs/>
                <w:u w:val="single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>Լվացքը տեղափոխ</w:t>
            </w:r>
            <w:r>
              <w:rPr>
                <w:rFonts w:ascii="GHEA Grapalat" w:hAnsi="GHEA Grapalat" w:cs="Sylfaen"/>
                <w:lang w:val="hy-AM"/>
              </w:rPr>
              <w:t>վ</w:t>
            </w:r>
            <w:r w:rsidRPr="005C322F">
              <w:rPr>
                <w:rFonts w:ascii="GHEA Grapalat" w:hAnsi="GHEA Grapalat" w:cs="Sylfaen"/>
                <w:lang w:val="hy-AM"/>
              </w:rPr>
              <w:t>ում է լվացքատուն, տեսակավորվում, լվացվում, չորացվում և արդուկվում, այնուհետև տեղափոխվում հետ ՀՀ ԱՆ «Ավան» հոգեկան առողջության կենտրոն ՓԲԸ, ՀՀ, ք. Երևան Աճառյան 1-ին նրբ., շենք 21։</w:t>
            </w:r>
            <w:r w:rsidRPr="005C322F">
              <w:rPr>
                <w:rFonts w:ascii="GHEA Grapalat" w:hAnsi="GHEA Grapalat" w:cs="Sylfaen"/>
                <w:b/>
                <w:bCs/>
                <w:u w:val="single"/>
                <w:lang w:val="hy-AM"/>
              </w:rPr>
              <w:t xml:space="preserve"> </w:t>
            </w:r>
          </w:p>
          <w:p w14:paraId="6DCEBF94" w14:textId="77777777" w:rsidR="00776913" w:rsidRPr="005C322F" w:rsidRDefault="00776913" w:rsidP="00847865">
            <w:pPr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b/>
                <w:bCs/>
                <w:u w:val="single"/>
                <w:lang w:val="hy-AM"/>
              </w:rPr>
              <w:t>Լվացքի ընդունման-հանձնման և տեղափոխման պահանջները</w:t>
            </w:r>
            <w:r w:rsidRPr="005C322F">
              <w:rPr>
                <w:rFonts w:ascii="GHEA Grapalat" w:hAnsi="GHEA Grapalat" w:cs="Sylfaen"/>
                <w:lang w:val="hy-AM"/>
              </w:rPr>
              <w:t>՝</w:t>
            </w:r>
          </w:p>
          <w:p w14:paraId="2F988B20" w14:textId="77777777" w:rsidR="00776913" w:rsidRPr="005C322F" w:rsidRDefault="00776913" w:rsidP="00847865">
            <w:pPr>
              <w:spacing w:after="0"/>
              <w:jc w:val="both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>Լվացքը պետք է ընդունել և հանձնել համատեղ պայմանավորվածությամբ, շաբաթական 2 անգամ։  Եթե հաջորդական ոչ աշխատանքային օրերի քանակը գերազանցում է երկուսից, ապա կատարողը պարտավորվում է ոչ աշխատանքային երրորդ օրը մատուցել ծառայություններ՝ մաքուր լվացքը մինչև ժամը 10:00-11:00 ընկած ժամանակահատվածում վերադարձնել պատվիրատուին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5C322F">
              <w:rPr>
                <w:rFonts w:ascii="GHEA Grapalat" w:hAnsi="GHEA Grapalat" w:cs="Sylfaen"/>
                <w:lang w:val="hy-AM"/>
              </w:rPr>
              <w:t xml:space="preserve">և ստանալ լվացման ենթակա լվացքը ։ </w:t>
            </w:r>
          </w:p>
          <w:p w14:paraId="0A1E15EE" w14:textId="77777777" w:rsidR="00776913" w:rsidRPr="005C322F" w:rsidRDefault="00776913" w:rsidP="00847865">
            <w:pPr>
              <w:spacing w:after="0"/>
              <w:jc w:val="both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 xml:space="preserve">Լվացված պարագաները պետք է հանձնվեն պատվիրատուին մաքուր,առանց լաքաների, վնասվածքների, տհաճ հոտի առկայության, պահպանված լինեն լիարժեք տեսքով ինչպես նաև արդուկված և տեսակավորված պոլիէթիլենային ամուր, չպատռվող պարկերի մեջ։  </w:t>
            </w:r>
          </w:p>
          <w:p w14:paraId="3F3C13FE" w14:textId="77777777" w:rsidR="00776913" w:rsidRPr="005C322F" w:rsidRDefault="00776913" w:rsidP="00847865">
            <w:pPr>
              <w:spacing w:after="0"/>
              <w:jc w:val="both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 xml:space="preserve">Լվացքի հավաքման ծառայություն իրականացնող ընկերությունը պետք է պոլիէթիլենային ամուր, չպատռվող , 60 լիտրին համարժեք տարողությամբ պարկեր </w:t>
            </w:r>
            <w:r>
              <w:rPr>
                <w:rFonts w:ascii="GHEA Grapalat" w:hAnsi="GHEA Grapalat" w:cs="Sylfaen"/>
                <w:lang w:val="hy-AM"/>
              </w:rPr>
              <w:t xml:space="preserve">տրամադրի պատվիրատուին </w:t>
            </w:r>
            <w:r w:rsidRPr="005C322F">
              <w:rPr>
                <w:rFonts w:ascii="GHEA Grapalat" w:hAnsi="GHEA Grapalat" w:cs="Sylfaen"/>
                <w:lang w:val="hy-AM"/>
              </w:rPr>
              <w:t>կեղտոտ լվացքի հավաքման  համար։</w:t>
            </w:r>
          </w:p>
          <w:p w14:paraId="7ED7CA84" w14:textId="77777777" w:rsidR="00776913" w:rsidRPr="005C322F" w:rsidRDefault="00776913" w:rsidP="00847865">
            <w:pPr>
              <w:spacing w:after="0"/>
              <w:jc w:val="both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 xml:space="preserve">Լվացման ենթակա պարագաներ կարող են համարվել ՝ անկողնային սպիտակեղեն, ծածկոցներ, բարձեր, սրբիչներ, հագուստ /վերնահագուստ և ներքնահագուստ/ և այլ լվացման ենթակա հիվանդանոցային ապրանքներ։ </w:t>
            </w:r>
          </w:p>
          <w:p w14:paraId="37812297" w14:textId="77777777" w:rsidR="00776913" w:rsidRPr="005C322F" w:rsidRDefault="00776913" w:rsidP="00847865">
            <w:pPr>
              <w:spacing w:after="0"/>
              <w:jc w:val="both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>Լվացքը պետք է լինի մաքուր և կանոնավոր ախտահանված։</w:t>
            </w:r>
          </w:p>
          <w:p w14:paraId="7018BF6A" w14:textId="77777777" w:rsidR="00776913" w:rsidRPr="005C322F" w:rsidRDefault="00776913" w:rsidP="00847865">
            <w:pPr>
              <w:spacing w:after="0"/>
              <w:jc w:val="both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>Լվացքի հավաքման ծառայություն իրականացնող ընկերությունը պատասխանատվություն է կրում սպիտակեղենի և այլ լվացման ենթակա իրերի կորստի, նյութերի անորակության կամ սխալ կիրառման արդյունքում առաջացած գունազրկումների (լաքաների) համար և պարտավոր է դրանք փոխարինել նույնանման նոր իրերով։</w:t>
            </w:r>
          </w:p>
          <w:p w14:paraId="48A1A44B" w14:textId="4BBDF5DD" w:rsidR="00776913" w:rsidRDefault="00776913" w:rsidP="00847865">
            <w:pPr>
              <w:spacing w:after="0"/>
              <w:jc w:val="both"/>
              <w:rPr>
                <w:rFonts w:ascii="GHEA Grapalat" w:hAnsi="GHEA Grapalat" w:cs="Sylfaen"/>
                <w:lang w:val="hy-AM"/>
              </w:rPr>
            </w:pPr>
            <w:r w:rsidRPr="005C322F">
              <w:rPr>
                <w:rFonts w:ascii="GHEA Grapalat" w:hAnsi="GHEA Grapalat" w:cs="Sylfaen"/>
                <w:lang w:val="hy-AM"/>
              </w:rPr>
              <w:t>Ծառայությունը պետք է մատուցել մինչև 2025թ. դեկտեմբերի 31-ը ներառյալ՝ ըստ Պատվիրատուի պահանջի</w:t>
            </w:r>
            <w:r>
              <w:rPr>
                <w:rFonts w:ascii="GHEA Grapalat" w:hAnsi="GHEA Grapalat" w:cs="Sylfaen"/>
                <w:lang w:val="hy-AM"/>
              </w:rPr>
              <w:t xml:space="preserve"> /քանակը ոչ ավել, քան 20</w:t>
            </w:r>
            <w:r>
              <w:rPr>
                <w:rFonts w:cs="Calibri"/>
                <w:lang w:val="hy-AM"/>
              </w:rPr>
              <w:t> </w:t>
            </w:r>
            <w:r>
              <w:rPr>
                <w:rFonts w:ascii="GHEA Grapalat" w:hAnsi="GHEA Grapalat" w:cs="Sylfaen"/>
                <w:lang w:val="hy-AM"/>
              </w:rPr>
              <w:t>000կգ/։</w:t>
            </w:r>
          </w:p>
          <w:p w14:paraId="00742712" w14:textId="212C53C0" w:rsidR="00776913" w:rsidRPr="005C322F" w:rsidRDefault="00776913" w:rsidP="00847865">
            <w:pPr>
              <w:spacing w:after="0"/>
              <w:jc w:val="both"/>
              <w:rPr>
                <w:rFonts w:ascii="GHEA Grapalat" w:hAnsi="GHEA Grapalat"/>
                <w:lang w:val="af-ZA"/>
              </w:rPr>
            </w:pPr>
          </w:p>
        </w:tc>
        <w:tc>
          <w:tcPr>
            <w:tcW w:w="882" w:type="dxa"/>
            <w:vAlign w:val="center"/>
          </w:tcPr>
          <w:p w14:paraId="030B7DD6" w14:textId="77777777" w:rsidR="00776913" w:rsidRPr="00B21D51" w:rsidRDefault="00776913" w:rsidP="00847865">
            <w:pPr>
              <w:spacing w:after="0" w:line="240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B21D51">
              <w:rPr>
                <w:rFonts w:ascii="GHEA Grapalat" w:hAnsi="GHEA Grapalat"/>
                <w:bCs/>
                <w:lang w:val="hy-AM"/>
              </w:rPr>
              <w:t>դրամ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6AE7393B" w14:textId="77777777" w:rsidR="00776913" w:rsidRPr="00280FA7" w:rsidRDefault="00776913" w:rsidP="00847865">
            <w:pPr>
              <w:spacing w:after="0" w:line="360" w:lineRule="auto"/>
              <w:jc w:val="center"/>
              <w:rPr>
                <w:rFonts w:ascii="GHEA Grapalat" w:hAnsi="GHEA Grapalat" w:cstheme="minorHAnsi"/>
                <w:color w:val="000000" w:themeColor="text1"/>
                <w:highlight w:val="yellow"/>
                <w:lang w:val="hy-AM"/>
              </w:rPr>
            </w:pPr>
            <w:r w:rsidRPr="00B21D51">
              <w:rPr>
                <w:rFonts w:ascii="GHEA Grapalat" w:hAnsi="GHEA Grapalat" w:cstheme="minorHAnsi"/>
                <w:color w:val="000000" w:themeColor="text1"/>
                <w:lang w:val="hy-AM"/>
              </w:rPr>
              <w:t>6</w:t>
            </w:r>
            <w:r w:rsidRPr="00B21D51">
              <w:rPr>
                <w:rFonts w:cs="Calibri"/>
                <w:color w:val="000000" w:themeColor="text1"/>
                <w:lang w:val="hy-AM"/>
              </w:rPr>
              <w:t> </w:t>
            </w:r>
            <w:r w:rsidRPr="00B21D51">
              <w:rPr>
                <w:rFonts w:ascii="GHEA Grapalat" w:hAnsi="GHEA Grapalat" w:cstheme="minorHAnsi"/>
                <w:color w:val="000000" w:themeColor="text1"/>
                <w:lang w:val="hy-AM"/>
              </w:rPr>
              <w:t>000 000</w:t>
            </w:r>
          </w:p>
        </w:tc>
      </w:tr>
    </w:tbl>
    <w:p w14:paraId="22BF2189" w14:textId="77777777" w:rsidR="00EF120C" w:rsidRDefault="00EF120C"/>
    <w:sectPr w:rsidR="00EF120C" w:rsidSect="002F5F57">
      <w:type w:val="continuous"/>
      <w:pgSz w:w="11906" w:h="16838" w:code="9"/>
      <w:pgMar w:top="720" w:right="539" w:bottom="533" w:left="289" w:header="561" w:footer="561" w:gutter="0"/>
      <w:paperSrc w:other="4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AF8"/>
    <w:rsid w:val="001D3837"/>
    <w:rsid w:val="002F5F57"/>
    <w:rsid w:val="00732FCC"/>
    <w:rsid w:val="00766AF8"/>
    <w:rsid w:val="00776913"/>
    <w:rsid w:val="007A1DA8"/>
    <w:rsid w:val="00EF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98D4C"/>
  <w15:chartTrackingRefBased/>
  <w15:docId w15:val="{DF87D714-D2A6-467D-B8E0-7BF8990E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913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9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1718</Characters>
  <Application>Microsoft Office Word</Application>
  <DocSecurity>0</DocSecurity>
  <Lines>143</Lines>
  <Paragraphs>59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</dc:creator>
  <cp:keywords/>
  <dc:description/>
  <cp:lastModifiedBy>ELINA</cp:lastModifiedBy>
  <cp:revision>3</cp:revision>
  <dcterms:created xsi:type="dcterms:W3CDTF">2024-09-18T08:16:00Z</dcterms:created>
  <dcterms:modified xsi:type="dcterms:W3CDTF">2024-09-18T08:20:00Z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f8968b8df5456a034029660389fef6b3a62889c52227f419dab1668037d10c5e</vt:lpwstr>
  </property>
</Properties>
</file>